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26" w:rsidRDefault="00066EC8" w:rsidP="00903226">
      <w:r w:rsidRPr="00066EC8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DB0955B" wp14:editId="4A5E7450">
            <wp:extent cx="615315" cy="61531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82" cy="61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C0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9EFB220" wp14:editId="5B9169D6">
            <wp:simplePos x="0" y="0"/>
            <wp:positionH relativeFrom="column">
              <wp:posOffset>2866390</wp:posOffset>
            </wp:positionH>
            <wp:positionV relativeFrom="paragraph">
              <wp:posOffset>-3742</wp:posOffset>
            </wp:positionV>
            <wp:extent cx="690950" cy="6781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-world-school-logo-1-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5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C00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74962C60" wp14:editId="403165D2">
            <wp:simplePos x="0" y="0"/>
            <wp:positionH relativeFrom="column">
              <wp:posOffset>3529330</wp:posOffset>
            </wp:positionH>
            <wp:positionV relativeFrom="paragraph">
              <wp:posOffset>-4445</wp:posOffset>
            </wp:positionV>
            <wp:extent cx="2226310" cy="678180"/>
            <wp:effectExtent l="0" t="0" r="254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-programme-logo-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226" w:rsidRDefault="00903226" w:rsidP="00903226">
      <w:pPr>
        <w:jc w:val="center"/>
      </w:pPr>
      <w:bookmarkStart w:id="0" w:name="_GoBack"/>
      <w:bookmarkEnd w:id="0"/>
    </w:p>
    <w:p w:rsidR="00903226" w:rsidRDefault="00903226" w:rsidP="00903226"/>
    <w:p w:rsidR="00903226" w:rsidRDefault="00903226" w:rsidP="00903226"/>
    <w:p w:rsidR="00903226" w:rsidRDefault="00903226" w:rsidP="00903226"/>
    <w:p w:rsidR="00903226" w:rsidRPr="00903226" w:rsidRDefault="00903226" w:rsidP="00903226">
      <w:pPr>
        <w:jc w:val="center"/>
        <w:rPr>
          <w:sz w:val="48"/>
          <w:szCs w:val="48"/>
        </w:rPr>
      </w:pPr>
    </w:p>
    <w:p w:rsidR="00903226" w:rsidRPr="00903226" w:rsidRDefault="00903226" w:rsidP="00903226">
      <w:pPr>
        <w:jc w:val="center"/>
      </w:pPr>
    </w:p>
    <w:p w:rsidR="00903226" w:rsidRPr="00903226" w:rsidRDefault="00903226" w:rsidP="00903226">
      <w:pPr>
        <w:jc w:val="center"/>
      </w:pPr>
    </w:p>
    <w:p w:rsidR="00903226" w:rsidRPr="00903226" w:rsidRDefault="00903226" w:rsidP="00903226">
      <w:pPr>
        <w:jc w:val="center"/>
      </w:pPr>
    </w:p>
    <w:p w:rsidR="00903226" w:rsidRPr="00903226" w:rsidRDefault="00903226" w:rsidP="00903226">
      <w:pPr>
        <w:jc w:val="center"/>
      </w:pPr>
    </w:p>
    <w:p w:rsidR="00903226" w:rsidRPr="00903226" w:rsidRDefault="00903226" w:rsidP="00903226">
      <w:pPr>
        <w:jc w:val="center"/>
      </w:pPr>
    </w:p>
    <w:p w:rsidR="00903226" w:rsidRPr="00903226" w:rsidRDefault="00903226" w:rsidP="00903226">
      <w:pPr>
        <w:jc w:val="center"/>
      </w:pPr>
    </w:p>
    <w:p w:rsidR="00903226" w:rsidRDefault="00903226" w:rsidP="00903226">
      <w:pPr>
        <w:jc w:val="center"/>
        <w:rPr>
          <w:b/>
          <w:sz w:val="48"/>
          <w:szCs w:val="48"/>
        </w:rPr>
      </w:pPr>
      <w:r w:rsidRPr="00715C00">
        <w:rPr>
          <w:b/>
          <w:sz w:val="48"/>
          <w:szCs w:val="48"/>
        </w:rPr>
        <w:t>ZASADY REKRUTACJI</w:t>
      </w:r>
    </w:p>
    <w:p w:rsidR="00715C00" w:rsidRDefault="00715C00" w:rsidP="00903226">
      <w:pPr>
        <w:jc w:val="center"/>
        <w:rPr>
          <w:b/>
          <w:sz w:val="48"/>
          <w:szCs w:val="48"/>
        </w:rPr>
      </w:pPr>
    </w:p>
    <w:p w:rsidR="00715C00" w:rsidRDefault="00715C00" w:rsidP="00903226">
      <w:pPr>
        <w:jc w:val="center"/>
        <w:rPr>
          <w:b/>
          <w:sz w:val="48"/>
          <w:szCs w:val="48"/>
        </w:rPr>
      </w:pPr>
    </w:p>
    <w:p w:rsidR="00715C00" w:rsidRDefault="00715C00" w:rsidP="00903226">
      <w:pPr>
        <w:jc w:val="center"/>
        <w:rPr>
          <w:b/>
          <w:sz w:val="48"/>
          <w:szCs w:val="48"/>
        </w:rPr>
      </w:pPr>
    </w:p>
    <w:p w:rsidR="00715C00" w:rsidRDefault="00715C00" w:rsidP="00903226">
      <w:pPr>
        <w:jc w:val="center"/>
        <w:rPr>
          <w:b/>
          <w:sz w:val="48"/>
          <w:szCs w:val="48"/>
        </w:rPr>
      </w:pPr>
    </w:p>
    <w:p w:rsidR="00715C00" w:rsidRPr="00715C00" w:rsidRDefault="00715C00" w:rsidP="00903226">
      <w:pPr>
        <w:jc w:val="center"/>
        <w:rPr>
          <w:b/>
          <w:sz w:val="48"/>
          <w:szCs w:val="48"/>
        </w:rPr>
      </w:pPr>
    </w:p>
    <w:p w:rsidR="00903226" w:rsidRPr="00715C00" w:rsidRDefault="00715C00" w:rsidP="00903226">
      <w:pPr>
        <w:jc w:val="center"/>
        <w:rPr>
          <w:b/>
          <w:sz w:val="48"/>
          <w:szCs w:val="48"/>
        </w:rPr>
      </w:pPr>
      <w:r w:rsidRPr="00903226">
        <w:rPr>
          <w:sz w:val="48"/>
          <w:szCs w:val="48"/>
        </w:rPr>
        <w:t>Liceum Ogólnokształcące z Oddziałami Dwujęzycznymi w Boguchwale</w:t>
      </w:r>
    </w:p>
    <w:p w:rsidR="005601F2" w:rsidRPr="00D673CD" w:rsidRDefault="00903226" w:rsidP="00560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C00">
        <w:br w:type="page"/>
      </w:r>
      <w:r w:rsidR="005601F2" w:rsidRPr="00D673CD">
        <w:rPr>
          <w:rFonts w:ascii="Times New Roman" w:hAnsi="Times New Roman" w:cs="Times New Roman"/>
          <w:b/>
          <w:sz w:val="24"/>
          <w:szCs w:val="24"/>
        </w:rPr>
        <w:lastRenderedPageBreak/>
        <w:t>1. Ogólne zasady i warunki rekrutacji</w:t>
      </w:r>
    </w:p>
    <w:p w:rsidR="005601F2" w:rsidRPr="009D28C6" w:rsidRDefault="00401012" w:rsidP="00560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AC">
        <w:rPr>
          <w:rFonts w:ascii="Times New Roman" w:hAnsi="Times New Roman" w:cs="Times New Roman"/>
          <w:sz w:val="24"/>
          <w:szCs w:val="24"/>
        </w:rPr>
        <w:t xml:space="preserve">Proces rekrutacji składa się z 4 etapów: </w:t>
      </w:r>
      <w:r w:rsidR="00F63764" w:rsidRPr="003746AC">
        <w:rPr>
          <w:rFonts w:ascii="Times New Roman" w:hAnsi="Times New Roman" w:cs="Times New Roman"/>
          <w:sz w:val="24"/>
          <w:szCs w:val="24"/>
        </w:rPr>
        <w:t>zgłoszenie, wstępny egzamin kompete</w:t>
      </w:r>
      <w:r w:rsidR="00D673CD" w:rsidRPr="003746AC">
        <w:rPr>
          <w:rFonts w:ascii="Times New Roman" w:hAnsi="Times New Roman" w:cs="Times New Roman"/>
          <w:sz w:val="24"/>
          <w:szCs w:val="24"/>
        </w:rPr>
        <w:t>n</w:t>
      </w:r>
      <w:r w:rsidR="00F63764" w:rsidRPr="003746AC">
        <w:rPr>
          <w:rFonts w:ascii="Times New Roman" w:hAnsi="Times New Roman" w:cs="Times New Roman"/>
          <w:sz w:val="24"/>
          <w:szCs w:val="24"/>
        </w:rPr>
        <w:t xml:space="preserve">cji </w:t>
      </w:r>
      <w:r w:rsidR="00D673CD" w:rsidRPr="003746AC">
        <w:rPr>
          <w:rFonts w:ascii="Times New Roman" w:hAnsi="Times New Roman" w:cs="Times New Roman"/>
          <w:sz w:val="24"/>
          <w:szCs w:val="24"/>
        </w:rPr>
        <w:t xml:space="preserve">językowych, ocena ucznia i </w:t>
      </w:r>
      <w:r w:rsidR="009D28C6">
        <w:rPr>
          <w:rFonts w:ascii="Times New Roman" w:hAnsi="Times New Roman" w:cs="Times New Roman"/>
          <w:sz w:val="24"/>
          <w:szCs w:val="24"/>
        </w:rPr>
        <w:t>a</w:t>
      </w:r>
      <w:r w:rsidR="009D28C6" w:rsidRPr="009D28C6">
        <w:rPr>
          <w:rFonts w:ascii="Times New Roman" w:hAnsi="Times New Roman" w:cs="Times New Roman"/>
          <w:sz w:val="24"/>
          <w:szCs w:val="24"/>
        </w:rPr>
        <w:t>kceptacja do programu IB</w:t>
      </w:r>
      <w:r w:rsidR="009D28C6">
        <w:rPr>
          <w:rFonts w:ascii="Times New Roman" w:hAnsi="Times New Roman" w:cs="Times New Roman"/>
          <w:b/>
          <w:sz w:val="24"/>
          <w:szCs w:val="24"/>
        </w:rPr>
        <w:t>.</w:t>
      </w:r>
    </w:p>
    <w:p w:rsidR="003746AC" w:rsidRDefault="003746AC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6AC">
        <w:rPr>
          <w:rFonts w:ascii="Times New Roman" w:hAnsi="Times New Roman" w:cs="Times New Roman"/>
          <w:sz w:val="24"/>
          <w:szCs w:val="24"/>
        </w:rPr>
        <w:t>Proces rekrutacji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CA198C">
        <w:rPr>
          <w:rFonts w:ascii="Times New Roman" w:hAnsi="Times New Roman" w:cs="Times New Roman"/>
          <w:sz w:val="24"/>
          <w:szCs w:val="24"/>
        </w:rPr>
        <w:t>przejrzysty i szczegółowo wyjaśnion</w:t>
      </w:r>
      <w:r w:rsidR="00C21CFE">
        <w:rPr>
          <w:rFonts w:ascii="Times New Roman" w:hAnsi="Times New Roman" w:cs="Times New Roman"/>
          <w:sz w:val="24"/>
          <w:szCs w:val="24"/>
        </w:rPr>
        <w:t>y zarówno przyszłym uczniom jak</w:t>
      </w:r>
      <w:r w:rsidR="00C21CFE">
        <w:rPr>
          <w:rFonts w:ascii="Times New Roman" w:hAnsi="Times New Roman" w:cs="Times New Roman"/>
          <w:sz w:val="24"/>
          <w:szCs w:val="24"/>
        </w:rPr>
        <w:br/>
      </w:r>
      <w:r w:rsidR="00CA198C">
        <w:rPr>
          <w:rFonts w:ascii="Times New Roman" w:hAnsi="Times New Roman" w:cs="Times New Roman"/>
          <w:sz w:val="24"/>
          <w:szCs w:val="24"/>
        </w:rPr>
        <w:t>i ich rodzicom na Dniu Otwartym Szkoły.</w:t>
      </w:r>
    </w:p>
    <w:p w:rsidR="00CA198C" w:rsidRDefault="00BE6EB9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nie jest dostosowana do uczniów z niepełnosprawnościami, ale </w:t>
      </w:r>
      <w:r w:rsidR="00F52F88">
        <w:rPr>
          <w:rFonts w:ascii="Times New Roman" w:hAnsi="Times New Roman" w:cs="Times New Roman"/>
          <w:sz w:val="24"/>
          <w:szCs w:val="24"/>
        </w:rPr>
        <w:t xml:space="preserve">zezwala </w:t>
      </w:r>
      <w:r w:rsidR="008242E5">
        <w:rPr>
          <w:rFonts w:ascii="Times New Roman" w:hAnsi="Times New Roman" w:cs="Times New Roman"/>
          <w:sz w:val="24"/>
          <w:szCs w:val="24"/>
        </w:rPr>
        <w:t xml:space="preserve">im </w:t>
      </w:r>
      <w:r w:rsidR="00F52F88">
        <w:rPr>
          <w:rFonts w:ascii="Times New Roman" w:hAnsi="Times New Roman" w:cs="Times New Roman"/>
          <w:sz w:val="24"/>
          <w:szCs w:val="24"/>
        </w:rPr>
        <w:t>na zapisanie się do programu IB.</w:t>
      </w:r>
    </w:p>
    <w:p w:rsidR="00F52F88" w:rsidRPr="003746AC" w:rsidRDefault="00F52F88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</w:t>
      </w:r>
      <w:r w:rsidR="00C21CFE">
        <w:rPr>
          <w:rFonts w:ascii="Times New Roman" w:hAnsi="Times New Roman" w:cs="Times New Roman"/>
          <w:sz w:val="24"/>
          <w:szCs w:val="24"/>
        </w:rPr>
        <w:t>sa IB może liczyć maksymalnie 20</w:t>
      </w:r>
      <w:r>
        <w:rPr>
          <w:rFonts w:ascii="Times New Roman" w:hAnsi="Times New Roman" w:cs="Times New Roman"/>
          <w:sz w:val="24"/>
          <w:szCs w:val="24"/>
        </w:rPr>
        <w:t xml:space="preserve"> uczniów.</w:t>
      </w:r>
    </w:p>
    <w:p w:rsidR="00C21CFE" w:rsidRDefault="00C21CFE" w:rsidP="00C21C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FE" w:rsidRDefault="00C21CFE" w:rsidP="00C21C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8B3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Harmonogram rekrutacji</w:t>
      </w:r>
    </w:p>
    <w:p w:rsidR="00C21CFE" w:rsidRPr="00C21CFE" w:rsidRDefault="00C21CFE" w:rsidP="00C21C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FE">
        <w:rPr>
          <w:rFonts w:ascii="Times New Roman" w:hAnsi="Times New Roman" w:cs="Times New Roman"/>
          <w:sz w:val="24"/>
          <w:szCs w:val="24"/>
        </w:rPr>
        <w:t>Harmonogram rekrutacji</w:t>
      </w:r>
      <w:r>
        <w:rPr>
          <w:rFonts w:ascii="Times New Roman" w:hAnsi="Times New Roman" w:cs="Times New Roman"/>
          <w:sz w:val="24"/>
          <w:szCs w:val="24"/>
        </w:rPr>
        <w:t xml:space="preserve"> stanowi odrębny dokument (Załącznik 1).</w:t>
      </w:r>
    </w:p>
    <w:p w:rsidR="00D673CD" w:rsidRDefault="00D673CD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CD" w:rsidRPr="000648B3" w:rsidRDefault="00C21CFE" w:rsidP="00560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673CD" w:rsidRPr="000648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3131" w:rsidRPr="000648B3">
        <w:rPr>
          <w:rFonts w:ascii="Times New Roman" w:hAnsi="Times New Roman" w:cs="Times New Roman"/>
          <w:b/>
          <w:sz w:val="24"/>
          <w:szCs w:val="24"/>
        </w:rPr>
        <w:t>Wymagania</w:t>
      </w:r>
    </w:p>
    <w:p w:rsidR="00E63131" w:rsidRDefault="004D1E45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ubiegający</w:t>
      </w:r>
      <w:r w:rsidR="00E63131" w:rsidRPr="00E92057">
        <w:rPr>
          <w:rFonts w:ascii="Times New Roman" w:hAnsi="Times New Roman" w:cs="Times New Roman"/>
          <w:sz w:val="24"/>
          <w:szCs w:val="24"/>
        </w:rPr>
        <w:t xml:space="preserve"> się </w:t>
      </w:r>
      <w:r w:rsidR="00941F06" w:rsidRPr="00E92057">
        <w:rPr>
          <w:rFonts w:ascii="Times New Roman" w:hAnsi="Times New Roman" w:cs="Times New Roman"/>
          <w:sz w:val="24"/>
          <w:szCs w:val="24"/>
        </w:rPr>
        <w:t>o miejsce w programie IB muszą spełnić następujące kryteria:</w:t>
      </w:r>
    </w:p>
    <w:p w:rsidR="00255BA3" w:rsidRDefault="00255BA3" w:rsidP="00255B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:rsidR="00255BA3" w:rsidRDefault="008E005E" w:rsidP="00255B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5BA3">
        <w:rPr>
          <w:rFonts w:ascii="Times New Roman" w:hAnsi="Times New Roman" w:cs="Times New Roman"/>
          <w:sz w:val="24"/>
          <w:szCs w:val="24"/>
        </w:rPr>
        <w:t>ypełniony fo</w:t>
      </w:r>
      <w:r w:rsidR="00C21CFE">
        <w:rPr>
          <w:rFonts w:ascii="Times New Roman" w:hAnsi="Times New Roman" w:cs="Times New Roman"/>
          <w:sz w:val="24"/>
          <w:szCs w:val="24"/>
        </w:rPr>
        <w:t>rmularz aplikacyjny (Załącznik 2</w:t>
      </w:r>
      <w:r w:rsidR="00255BA3">
        <w:rPr>
          <w:rFonts w:ascii="Times New Roman" w:hAnsi="Times New Roman" w:cs="Times New Roman"/>
          <w:sz w:val="24"/>
          <w:szCs w:val="24"/>
        </w:rPr>
        <w:t>);</w:t>
      </w:r>
    </w:p>
    <w:p w:rsidR="00255BA3" w:rsidRDefault="008E005E" w:rsidP="00255BA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świadectwo ukończenia pierwszej klasy szkoły ponadgimnazjalnej;</w:t>
      </w:r>
    </w:p>
    <w:p w:rsidR="00941F06" w:rsidRDefault="000B5526" w:rsidP="00161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wstępne:</w:t>
      </w:r>
    </w:p>
    <w:p w:rsidR="000B5526" w:rsidRDefault="009E5DF8" w:rsidP="000B552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</w:t>
      </w:r>
      <w:r w:rsidR="004D1E45">
        <w:rPr>
          <w:rFonts w:ascii="Times New Roman" w:hAnsi="Times New Roman" w:cs="Times New Roman"/>
          <w:sz w:val="24"/>
          <w:szCs w:val="24"/>
        </w:rPr>
        <w:t>kandydaci</w:t>
      </w:r>
      <w:r>
        <w:rPr>
          <w:rFonts w:ascii="Times New Roman" w:hAnsi="Times New Roman" w:cs="Times New Roman"/>
          <w:sz w:val="24"/>
          <w:szCs w:val="24"/>
        </w:rPr>
        <w:t>, którzy uzyskali śr</w:t>
      </w:r>
      <w:r w:rsidR="004444A7">
        <w:rPr>
          <w:rFonts w:ascii="Times New Roman" w:hAnsi="Times New Roman" w:cs="Times New Roman"/>
          <w:sz w:val="24"/>
          <w:szCs w:val="24"/>
        </w:rPr>
        <w:t>ednią ocen po pierwszym semestrze</w:t>
      </w:r>
      <w:r>
        <w:rPr>
          <w:rFonts w:ascii="Times New Roman" w:hAnsi="Times New Roman" w:cs="Times New Roman"/>
          <w:sz w:val="24"/>
          <w:szCs w:val="24"/>
        </w:rPr>
        <w:t xml:space="preserve"> nauki klasy </w:t>
      </w:r>
      <w:r w:rsidR="00C21CFE">
        <w:rPr>
          <w:rFonts w:ascii="Times New Roman" w:hAnsi="Times New Roman" w:cs="Times New Roman"/>
          <w:sz w:val="24"/>
          <w:szCs w:val="24"/>
        </w:rPr>
        <w:t>drugiej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4A7">
        <w:rPr>
          <w:rFonts w:ascii="Times New Roman" w:hAnsi="Times New Roman" w:cs="Times New Roman"/>
          <w:sz w:val="24"/>
          <w:szCs w:val="24"/>
        </w:rPr>
        <w:t xml:space="preserve">szkoły </w:t>
      </w:r>
      <w:r w:rsidR="004444A7" w:rsidRPr="00C21CFE">
        <w:rPr>
          <w:rFonts w:ascii="Times New Roman" w:hAnsi="Times New Roman" w:cs="Times New Roman"/>
          <w:sz w:val="24"/>
          <w:szCs w:val="24"/>
        </w:rPr>
        <w:t>ponadpodstawowej</w:t>
      </w:r>
      <w:r w:rsidR="009E474D">
        <w:rPr>
          <w:rFonts w:ascii="Times New Roman" w:hAnsi="Times New Roman" w:cs="Times New Roman"/>
          <w:sz w:val="24"/>
          <w:szCs w:val="24"/>
        </w:rPr>
        <w:t xml:space="preserve"> </w:t>
      </w:r>
      <w:r w:rsidR="00C21CFE">
        <w:rPr>
          <w:rFonts w:ascii="Times New Roman" w:hAnsi="Times New Roman" w:cs="Times New Roman"/>
          <w:sz w:val="24"/>
          <w:szCs w:val="24"/>
        </w:rPr>
        <w:t>wynoszącą co najmniej 4,00</w:t>
      </w:r>
      <w:r w:rsidR="00D7626B">
        <w:rPr>
          <w:rFonts w:ascii="Times New Roman" w:hAnsi="Times New Roman" w:cs="Times New Roman"/>
          <w:sz w:val="24"/>
          <w:szCs w:val="24"/>
        </w:rPr>
        <w:t xml:space="preserve"> dopuszczani są do dalszego etapu rekrutacji. </w:t>
      </w:r>
      <w:r w:rsidR="009A2FD3">
        <w:rPr>
          <w:rFonts w:ascii="Times New Roman" w:hAnsi="Times New Roman" w:cs="Times New Roman"/>
          <w:sz w:val="24"/>
          <w:szCs w:val="24"/>
        </w:rPr>
        <w:t>Muszą zgromadzić</w:t>
      </w:r>
      <w:r w:rsidR="004D1E45">
        <w:rPr>
          <w:rFonts w:ascii="Times New Roman" w:hAnsi="Times New Roman" w:cs="Times New Roman"/>
          <w:sz w:val="24"/>
          <w:szCs w:val="24"/>
        </w:rPr>
        <w:t xml:space="preserve"> w nim</w:t>
      </w:r>
      <w:r w:rsidR="009A2FD3">
        <w:rPr>
          <w:rFonts w:ascii="Times New Roman" w:hAnsi="Times New Roman" w:cs="Times New Roman"/>
          <w:sz w:val="24"/>
          <w:szCs w:val="24"/>
        </w:rPr>
        <w:t xml:space="preserve"> co najmniej 120 punktów za:</w:t>
      </w:r>
    </w:p>
    <w:p w:rsidR="009A2FD3" w:rsidRPr="00C97B36" w:rsidRDefault="009A2FD3" w:rsidP="009A2FD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6AC">
        <w:rPr>
          <w:rFonts w:ascii="Times New Roman" w:hAnsi="Times New Roman" w:cs="Times New Roman"/>
          <w:sz w:val="24"/>
          <w:szCs w:val="24"/>
        </w:rPr>
        <w:t>wstępny egzamin kompetencji językowych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55BFA">
        <w:rPr>
          <w:rFonts w:ascii="Times New Roman" w:hAnsi="Times New Roman" w:cs="Times New Roman"/>
          <w:sz w:val="24"/>
          <w:szCs w:val="24"/>
        </w:rPr>
        <w:t xml:space="preserve">wynik maksymalny 100 punktów) przeprowadzany w Szkole </w:t>
      </w:r>
      <w:r w:rsidR="00C21CFE">
        <w:rPr>
          <w:rFonts w:ascii="Times New Roman" w:hAnsi="Times New Roman" w:cs="Times New Roman"/>
          <w:sz w:val="24"/>
          <w:szCs w:val="24"/>
        </w:rPr>
        <w:t>zgodnie z harmonogramem rekrutacji</w:t>
      </w:r>
      <w:r w:rsidR="000B7710">
        <w:rPr>
          <w:rFonts w:ascii="Times New Roman" w:hAnsi="Times New Roman" w:cs="Times New Roman"/>
          <w:sz w:val="24"/>
          <w:szCs w:val="24"/>
        </w:rPr>
        <w:t xml:space="preserve">, w którym kandydaci muszą uzyskać co najmniej </w:t>
      </w:r>
      <w:r w:rsidR="00E54AB3">
        <w:rPr>
          <w:rFonts w:ascii="Times New Roman" w:hAnsi="Times New Roman" w:cs="Times New Roman"/>
          <w:sz w:val="24"/>
          <w:szCs w:val="24"/>
        </w:rPr>
        <w:t xml:space="preserve">50% punktów. </w:t>
      </w:r>
      <w:r w:rsidR="00C21CFE">
        <w:rPr>
          <w:rFonts w:ascii="Times New Roman" w:hAnsi="Times New Roman"/>
          <w:sz w:val="24"/>
          <w:shd w:val="clear" w:color="auto" w:fill="FFFFFF"/>
        </w:rPr>
        <w:t>Do egzaminu przystępują wszyscy kandydaci niezależnie od posiadanych certyfikatów z zewnętrznych egzaminów językowych.</w:t>
      </w:r>
    </w:p>
    <w:p w:rsidR="0016155F" w:rsidRDefault="007D2BC7" w:rsidP="001615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F7A">
        <w:rPr>
          <w:rFonts w:ascii="Times New Roman" w:hAnsi="Times New Roman" w:cs="Times New Roman"/>
          <w:sz w:val="24"/>
          <w:szCs w:val="24"/>
        </w:rPr>
        <w:t xml:space="preserve">oceny uzyskane </w:t>
      </w:r>
      <w:r w:rsidR="00514676" w:rsidRPr="00EA0F7A">
        <w:rPr>
          <w:rFonts w:ascii="Times New Roman" w:hAnsi="Times New Roman" w:cs="Times New Roman"/>
          <w:sz w:val="24"/>
          <w:szCs w:val="24"/>
        </w:rPr>
        <w:t xml:space="preserve">na świadectwie </w:t>
      </w:r>
      <w:r w:rsidR="00F15A25">
        <w:rPr>
          <w:rFonts w:ascii="Times New Roman" w:hAnsi="Times New Roman" w:cs="Times New Roman"/>
          <w:sz w:val="24"/>
          <w:szCs w:val="24"/>
        </w:rPr>
        <w:t xml:space="preserve">ukończenia </w:t>
      </w:r>
      <w:r w:rsidR="00112520" w:rsidRPr="00EA0F7A">
        <w:rPr>
          <w:rFonts w:ascii="Times New Roman" w:hAnsi="Times New Roman" w:cs="Times New Roman"/>
          <w:sz w:val="24"/>
          <w:szCs w:val="24"/>
        </w:rPr>
        <w:t xml:space="preserve">klasy </w:t>
      </w:r>
      <w:r w:rsidR="00C21CFE">
        <w:rPr>
          <w:rFonts w:ascii="Times New Roman" w:hAnsi="Times New Roman" w:cs="Times New Roman"/>
          <w:sz w:val="24"/>
          <w:szCs w:val="24"/>
        </w:rPr>
        <w:t>drugiej</w:t>
      </w:r>
      <w:r w:rsidR="00112520" w:rsidRPr="00EA0F7A">
        <w:rPr>
          <w:rFonts w:ascii="Times New Roman" w:hAnsi="Times New Roman" w:cs="Times New Roman"/>
          <w:sz w:val="24"/>
          <w:szCs w:val="24"/>
        </w:rPr>
        <w:t xml:space="preserve"> szkoły </w:t>
      </w:r>
      <w:r w:rsidR="00112520" w:rsidRPr="00C21CFE">
        <w:rPr>
          <w:rFonts w:ascii="Times New Roman" w:hAnsi="Times New Roman" w:cs="Times New Roman"/>
          <w:sz w:val="24"/>
          <w:szCs w:val="24"/>
        </w:rPr>
        <w:t>ponadpodstawowej</w:t>
      </w:r>
      <w:r w:rsidR="00112520" w:rsidRPr="00EA0F7A">
        <w:rPr>
          <w:rFonts w:ascii="Times New Roman" w:hAnsi="Times New Roman" w:cs="Times New Roman"/>
          <w:sz w:val="24"/>
          <w:szCs w:val="24"/>
        </w:rPr>
        <w:t xml:space="preserve"> </w:t>
      </w:r>
      <w:r w:rsidR="00EA0F7A" w:rsidRPr="00EA0F7A">
        <w:rPr>
          <w:rFonts w:ascii="Times New Roman" w:hAnsi="Times New Roman" w:cs="Times New Roman"/>
          <w:sz w:val="24"/>
          <w:szCs w:val="24"/>
        </w:rPr>
        <w:t>(język angielski – co najmniej bardzo dobry (5 w skali 1-</w:t>
      </w:r>
      <w:r w:rsidR="00EA0F7A" w:rsidRPr="00EA0F7A">
        <w:rPr>
          <w:rFonts w:ascii="Times New Roman" w:hAnsi="Times New Roman" w:cs="Times New Roman"/>
          <w:sz w:val="24"/>
          <w:szCs w:val="24"/>
        </w:rPr>
        <w:lastRenderedPageBreak/>
        <w:t xml:space="preserve">6), język polski – co najmniej dobry (4), matematyka </w:t>
      </w:r>
      <w:r w:rsidR="00EA0F7A">
        <w:rPr>
          <w:rFonts w:ascii="Times New Roman" w:hAnsi="Times New Roman" w:cs="Times New Roman"/>
          <w:sz w:val="24"/>
          <w:szCs w:val="24"/>
        </w:rPr>
        <w:t>– co najmniej dobry (4)</w:t>
      </w:r>
      <w:r w:rsidR="008A7917">
        <w:rPr>
          <w:rFonts w:ascii="Times New Roman" w:hAnsi="Times New Roman" w:cs="Times New Roman"/>
          <w:sz w:val="24"/>
          <w:szCs w:val="24"/>
        </w:rPr>
        <w:t>, oraz dwa d</w:t>
      </w:r>
      <w:r w:rsidR="003A4210">
        <w:rPr>
          <w:rFonts w:ascii="Times New Roman" w:hAnsi="Times New Roman" w:cs="Times New Roman"/>
          <w:sz w:val="24"/>
          <w:szCs w:val="24"/>
        </w:rPr>
        <w:t xml:space="preserve">odatkowe przedmioty spośród podanych: biologia, geografia, fizyka, historia, język hiszpański, </w:t>
      </w:r>
      <w:r w:rsidR="003A4210" w:rsidRPr="00C21CFE">
        <w:rPr>
          <w:rFonts w:ascii="Times New Roman" w:hAnsi="Times New Roman" w:cs="Times New Roman"/>
          <w:sz w:val="24"/>
          <w:szCs w:val="24"/>
        </w:rPr>
        <w:t>chemia</w:t>
      </w:r>
      <w:r w:rsidR="00BD7508">
        <w:rPr>
          <w:rFonts w:ascii="Times New Roman" w:hAnsi="Times New Roman" w:cs="Times New Roman"/>
          <w:sz w:val="24"/>
          <w:szCs w:val="24"/>
        </w:rPr>
        <w:t xml:space="preserve"> (są to przedmioty, które uczeń wybiera na poziomie </w:t>
      </w:r>
      <w:proofErr w:type="spellStart"/>
      <w:r w:rsidR="00C72357">
        <w:rPr>
          <w:rFonts w:ascii="Times New Roman" w:hAnsi="Times New Roman" w:cs="Times New Roman"/>
          <w:sz w:val="24"/>
          <w:szCs w:val="24"/>
        </w:rPr>
        <w:t>H</w:t>
      </w:r>
      <w:r w:rsidR="00692FE5">
        <w:rPr>
          <w:rFonts w:ascii="Times New Roman" w:hAnsi="Times New Roman" w:cs="Times New Roman"/>
          <w:sz w:val="24"/>
          <w:szCs w:val="24"/>
        </w:rPr>
        <w:t>igher</w:t>
      </w:r>
      <w:proofErr w:type="spellEnd"/>
      <w:r w:rsidR="00692FE5">
        <w:rPr>
          <w:rFonts w:ascii="Times New Roman" w:hAnsi="Times New Roman" w:cs="Times New Roman"/>
          <w:sz w:val="24"/>
          <w:szCs w:val="24"/>
        </w:rPr>
        <w:t xml:space="preserve"> </w:t>
      </w:r>
      <w:r w:rsidR="00C72357">
        <w:rPr>
          <w:rFonts w:ascii="Times New Roman" w:hAnsi="Times New Roman" w:cs="Times New Roman"/>
          <w:sz w:val="24"/>
          <w:szCs w:val="24"/>
        </w:rPr>
        <w:t>L</w:t>
      </w:r>
      <w:r w:rsidR="00692FE5">
        <w:rPr>
          <w:rFonts w:ascii="Times New Roman" w:hAnsi="Times New Roman" w:cs="Times New Roman"/>
          <w:sz w:val="24"/>
          <w:szCs w:val="24"/>
        </w:rPr>
        <w:t>evel</w:t>
      </w:r>
      <w:r w:rsidR="00C72357">
        <w:rPr>
          <w:rFonts w:ascii="Times New Roman" w:hAnsi="Times New Roman" w:cs="Times New Roman"/>
          <w:sz w:val="24"/>
          <w:szCs w:val="24"/>
        </w:rPr>
        <w:t>)</w:t>
      </w:r>
      <w:r w:rsidR="00692FE5">
        <w:rPr>
          <w:rFonts w:ascii="Times New Roman" w:hAnsi="Times New Roman" w:cs="Times New Roman"/>
          <w:sz w:val="24"/>
          <w:szCs w:val="24"/>
        </w:rPr>
        <w:t xml:space="preserve"> z oceną co najmniej dobry (ocena dobry (4)</w:t>
      </w:r>
      <w:r w:rsidR="001C4791">
        <w:rPr>
          <w:rFonts w:ascii="Times New Roman" w:hAnsi="Times New Roman" w:cs="Times New Roman"/>
          <w:sz w:val="24"/>
          <w:szCs w:val="24"/>
        </w:rPr>
        <w:t xml:space="preserve"> = 10 punktów, bardzo dobry (5) = 15 punktów, celujący (6) = 20 punktów).</w:t>
      </w:r>
    </w:p>
    <w:p w:rsidR="00C21CFE" w:rsidRDefault="00C21CFE" w:rsidP="001615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aplikujący do przyjęcia do klasy 3 liceum (1 rok IB DP) nie ma uwag negatywnych w kl</w:t>
      </w:r>
      <w:r w:rsidR="00307C96">
        <w:rPr>
          <w:rFonts w:ascii="Times New Roman" w:hAnsi="Times New Roman" w:cs="Times New Roman"/>
          <w:sz w:val="24"/>
          <w:szCs w:val="24"/>
        </w:rPr>
        <w:t>asie pierwszej i drugiej liceum, posiada wzorową lub bardzo dobrą ocenę z zachowania.</w:t>
      </w:r>
    </w:p>
    <w:p w:rsidR="0097344B" w:rsidRPr="0097344B" w:rsidRDefault="0097344B" w:rsidP="0097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131" w:rsidRPr="000648B3" w:rsidRDefault="005C0131" w:rsidP="00560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8B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648B3" w:rsidRPr="000648B3">
        <w:rPr>
          <w:rFonts w:ascii="Times New Roman" w:hAnsi="Times New Roman" w:cs="Times New Roman"/>
          <w:b/>
          <w:sz w:val="24"/>
          <w:szCs w:val="24"/>
        </w:rPr>
        <w:t>Wybór przedmiotów</w:t>
      </w:r>
    </w:p>
    <w:p w:rsidR="000648B3" w:rsidRDefault="00C063BD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</w:t>
      </w:r>
      <w:r w:rsidR="00E969E6">
        <w:rPr>
          <w:rFonts w:ascii="Times New Roman" w:hAnsi="Times New Roman" w:cs="Times New Roman"/>
          <w:sz w:val="24"/>
          <w:szCs w:val="24"/>
        </w:rPr>
        <w:t xml:space="preserve"> do programu IB muszą wypełnić </w:t>
      </w:r>
      <w:r w:rsidR="009C03A7">
        <w:rPr>
          <w:rFonts w:ascii="Times New Roman" w:hAnsi="Times New Roman" w:cs="Times New Roman"/>
          <w:sz w:val="24"/>
          <w:szCs w:val="24"/>
        </w:rPr>
        <w:t xml:space="preserve">formularz wyboru przedmiotów IB w celu wskazania swoich preferencji. </w:t>
      </w:r>
      <w:r w:rsidR="00247628">
        <w:rPr>
          <w:rFonts w:ascii="Times New Roman" w:hAnsi="Times New Roman" w:cs="Times New Roman"/>
          <w:sz w:val="24"/>
          <w:szCs w:val="24"/>
        </w:rPr>
        <w:t xml:space="preserve">Uczniowie wybierają trzy przedmioty na poziomie </w:t>
      </w:r>
      <w:proofErr w:type="spellStart"/>
      <w:r w:rsidR="00247628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247628">
        <w:rPr>
          <w:rFonts w:ascii="Times New Roman" w:hAnsi="Times New Roman" w:cs="Times New Roman"/>
          <w:sz w:val="24"/>
          <w:szCs w:val="24"/>
        </w:rPr>
        <w:t xml:space="preserve"> Level i trzy przedmioty na poziomie Standard Level;</w:t>
      </w:r>
      <w:r w:rsidR="00C21CFE">
        <w:rPr>
          <w:rFonts w:ascii="Times New Roman" w:hAnsi="Times New Roman" w:cs="Times New Roman"/>
          <w:sz w:val="24"/>
          <w:szCs w:val="24"/>
        </w:rPr>
        <w:t xml:space="preserve"> po jednym przedmiocie z każdej</w:t>
      </w:r>
      <w:r w:rsidR="00C21CFE">
        <w:rPr>
          <w:rFonts w:ascii="Times New Roman" w:hAnsi="Times New Roman" w:cs="Times New Roman"/>
          <w:sz w:val="24"/>
          <w:szCs w:val="24"/>
        </w:rPr>
        <w:br/>
      </w:r>
      <w:r w:rsidR="00247628">
        <w:rPr>
          <w:rFonts w:ascii="Times New Roman" w:hAnsi="Times New Roman" w:cs="Times New Roman"/>
          <w:sz w:val="24"/>
          <w:szCs w:val="24"/>
        </w:rPr>
        <w:t xml:space="preserve">z pięciu grup: 1) </w:t>
      </w:r>
      <w:r w:rsidR="008B1D00">
        <w:rPr>
          <w:rFonts w:ascii="Times New Roman" w:hAnsi="Times New Roman" w:cs="Times New Roman"/>
          <w:sz w:val="24"/>
          <w:szCs w:val="24"/>
        </w:rPr>
        <w:t>język i literatura</w:t>
      </w:r>
      <w:r w:rsidR="00E63B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548D" w:rsidRPr="0097548D">
        <w:rPr>
          <w:rFonts w:ascii="Times New Roman" w:hAnsi="Times New Roman"/>
          <w:sz w:val="24"/>
        </w:rPr>
        <w:t>studies</w:t>
      </w:r>
      <w:proofErr w:type="spellEnd"/>
      <w:r w:rsidR="0097548D" w:rsidRPr="0097548D">
        <w:rPr>
          <w:rFonts w:ascii="Times New Roman" w:hAnsi="Times New Roman"/>
          <w:sz w:val="24"/>
        </w:rPr>
        <w:t xml:space="preserve"> in </w:t>
      </w:r>
      <w:proofErr w:type="spellStart"/>
      <w:r w:rsidR="0097548D" w:rsidRPr="0097548D">
        <w:rPr>
          <w:rFonts w:ascii="Times New Roman" w:hAnsi="Times New Roman"/>
          <w:sz w:val="24"/>
        </w:rPr>
        <w:t>language</w:t>
      </w:r>
      <w:proofErr w:type="spellEnd"/>
      <w:r w:rsidR="0097548D" w:rsidRPr="0097548D">
        <w:rPr>
          <w:rFonts w:ascii="Times New Roman" w:hAnsi="Times New Roman"/>
          <w:sz w:val="24"/>
        </w:rPr>
        <w:t xml:space="preserve"> and </w:t>
      </w:r>
      <w:proofErr w:type="spellStart"/>
      <w:r w:rsidR="0097548D">
        <w:rPr>
          <w:rFonts w:ascii="Times New Roman" w:hAnsi="Times New Roman"/>
          <w:sz w:val="24"/>
        </w:rPr>
        <w:t>literature</w:t>
      </w:r>
      <w:proofErr w:type="spellEnd"/>
      <w:r w:rsidR="00E63BFB">
        <w:rPr>
          <w:rFonts w:ascii="Times New Roman" w:hAnsi="Times New Roman"/>
          <w:sz w:val="24"/>
        </w:rPr>
        <w:t>)</w:t>
      </w:r>
      <w:r w:rsidR="0097548D">
        <w:rPr>
          <w:rFonts w:ascii="Times New Roman" w:hAnsi="Times New Roman"/>
          <w:sz w:val="24"/>
        </w:rPr>
        <w:t xml:space="preserve">, </w:t>
      </w:r>
      <w:r w:rsidR="0097548D" w:rsidRPr="0097548D">
        <w:rPr>
          <w:rFonts w:ascii="Times New Roman" w:hAnsi="Times New Roman"/>
          <w:sz w:val="24"/>
        </w:rPr>
        <w:t xml:space="preserve">2) </w:t>
      </w:r>
      <w:r w:rsidR="008B1D00">
        <w:rPr>
          <w:rFonts w:ascii="Times New Roman" w:hAnsi="Times New Roman"/>
          <w:sz w:val="24"/>
        </w:rPr>
        <w:t>nauka języka (</w:t>
      </w:r>
      <w:proofErr w:type="spellStart"/>
      <w:r w:rsidR="0097548D" w:rsidRPr="0097548D">
        <w:rPr>
          <w:rFonts w:ascii="Times New Roman" w:hAnsi="Times New Roman"/>
          <w:sz w:val="24"/>
        </w:rPr>
        <w:t>language</w:t>
      </w:r>
      <w:proofErr w:type="spellEnd"/>
      <w:r w:rsidR="0097548D" w:rsidRPr="0097548D">
        <w:rPr>
          <w:rFonts w:ascii="Times New Roman" w:hAnsi="Times New Roman"/>
          <w:sz w:val="24"/>
        </w:rPr>
        <w:t xml:space="preserve"> </w:t>
      </w:r>
      <w:proofErr w:type="spellStart"/>
      <w:r w:rsidR="0097548D" w:rsidRPr="0097548D">
        <w:rPr>
          <w:rFonts w:ascii="Times New Roman" w:hAnsi="Times New Roman"/>
          <w:sz w:val="24"/>
        </w:rPr>
        <w:t>acquisition</w:t>
      </w:r>
      <w:proofErr w:type="spellEnd"/>
      <w:r w:rsidR="008B1D00">
        <w:rPr>
          <w:rFonts w:ascii="Times New Roman" w:hAnsi="Times New Roman"/>
          <w:sz w:val="24"/>
        </w:rPr>
        <w:t>)</w:t>
      </w:r>
      <w:r w:rsidR="0097548D" w:rsidRPr="0097548D">
        <w:rPr>
          <w:rFonts w:ascii="Times New Roman" w:hAnsi="Times New Roman"/>
          <w:sz w:val="24"/>
        </w:rPr>
        <w:t xml:space="preserve">, 3) </w:t>
      </w:r>
      <w:r w:rsidR="008B1D00">
        <w:rPr>
          <w:rFonts w:ascii="Times New Roman" w:hAnsi="Times New Roman"/>
          <w:sz w:val="24"/>
        </w:rPr>
        <w:t>przedmioty społeczne (</w:t>
      </w:r>
      <w:proofErr w:type="spellStart"/>
      <w:r w:rsidR="0097548D" w:rsidRPr="0097548D">
        <w:rPr>
          <w:rFonts w:ascii="Times New Roman" w:hAnsi="Times New Roman"/>
          <w:sz w:val="24"/>
        </w:rPr>
        <w:t>individuals</w:t>
      </w:r>
      <w:proofErr w:type="spellEnd"/>
      <w:r w:rsidR="0097548D" w:rsidRPr="0097548D">
        <w:rPr>
          <w:rFonts w:ascii="Times New Roman" w:hAnsi="Times New Roman"/>
          <w:sz w:val="24"/>
        </w:rPr>
        <w:t xml:space="preserve"> and </w:t>
      </w:r>
      <w:proofErr w:type="spellStart"/>
      <w:r w:rsidR="0097548D" w:rsidRPr="0097548D">
        <w:rPr>
          <w:rFonts w:ascii="Times New Roman" w:hAnsi="Times New Roman"/>
          <w:sz w:val="24"/>
        </w:rPr>
        <w:t>societies</w:t>
      </w:r>
      <w:proofErr w:type="spellEnd"/>
      <w:r w:rsidR="008B1D00">
        <w:rPr>
          <w:rFonts w:ascii="Times New Roman" w:hAnsi="Times New Roman"/>
          <w:sz w:val="24"/>
        </w:rPr>
        <w:t>)</w:t>
      </w:r>
      <w:r w:rsidR="0097548D" w:rsidRPr="0097548D">
        <w:rPr>
          <w:rFonts w:ascii="Times New Roman" w:hAnsi="Times New Roman"/>
          <w:sz w:val="24"/>
        </w:rPr>
        <w:t xml:space="preserve">, 4) </w:t>
      </w:r>
      <w:r w:rsidR="00BC5E57" w:rsidRPr="00BC5E57">
        <w:rPr>
          <w:rFonts w:ascii="Times New Roman" w:hAnsi="Times New Roman"/>
          <w:sz w:val="24"/>
        </w:rPr>
        <w:t>przedmioty eksperymentalne</w:t>
      </w:r>
      <w:r w:rsidR="00BC5E57">
        <w:rPr>
          <w:rFonts w:ascii="Times New Roman" w:hAnsi="Times New Roman"/>
          <w:sz w:val="24"/>
        </w:rPr>
        <w:t xml:space="preserve"> (</w:t>
      </w:r>
      <w:proofErr w:type="spellStart"/>
      <w:r w:rsidR="0097548D" w:rsidRPr="0097548D">
        <w:rPr>
          <w:rFonts w:ascii="Times New Roman" w:hAnsi="Times New Roman"/>
          <w:sz w:val="24"/>
        </w:rPr>
        <w:t>sciences</w:t>
      </w:r>
      <w:proofErr w:type="spellEnd"/>
      <w:r w:rsidR="00BC5E57">
        <w:rPr>
          <w:rFonts w:ascii="Times New Roman" w:hAnsi="Times New Roman"/>
          <w:sz w:val="24"/>
        </w:rPr>
        <w:t>)</w:t>
      </w:r>
      <w:r w:rsidR="0097548D" w:rsidRPr="0097548D">
        <w:rPr>
          <w:rFonts w:ascii="Times New Roman" w:hAnsi="Times New Roman"/>
          <w:sz w:val="24"/>
        </w:rPr>
        <w:t xml:space="preserve">, </w:t>
      </w:r>
      <w:r w:rsidR="0097548D">
        <w:rPr>
          <w:rFonts w:ascii="Times New Roman" w:hAnsi="Times New Roman"/>
          <w:sz w:val="24"/>
        </w:rPr>
        <w:t>oraz</w:t>
      </w:r>
      <w:r w:rsidR="0097548D" w:rsidRPr="0097548D">
        <w:rPr>
          <w:rFonts w:ascii="Times New Roman" w:hAnsi="Times New Roman"/>
          <w:sz w:val="24"/>
        </w:rPr>
        <w:t xml:space="preserve"> 5)</w:t>
      </w:r>
      <w:r w:rsidR="00BC5E57">
        <w:rPr>
          <w:rFonts w:ascii="Times New Roman" w:hAnsi="Times New Roman"/>
          <w:sz w:val="24"/>
        </w:rPr>
        <w:t xml:space="preserve"> matematyka</w:t>
      </w:r>
      <w:r w:rsidR="0097548D" w:rsidRPr="0097548D">
        <w:rPr>
          <w:rFonts w:ascii="Times New Roman" w:hAnsi="Times New Roman"/>
          <w:sz w:val="24"/>
        </w:rPr>
        <w:t xml:space="preserve"> </w:t>
      </w:r>
      <w:r w:rsidR="00BC5E57">
        <w:rPr>
          <w:rFonts w:ascii="Times New Roman" w:hAnsi="Times New Roman"/>
          <w:sz w:val="24"/>
        </w:rPr>
        <w:t>(</w:t>
      </w:r>
      <w:proofErr w:type="spellStart"/>
      <w:r w:rsidR="0097548D" w:rsidRPr="0097548D">
        <w:rPr>
          <w:rFonts w:ascii="Times New Roman" w:hAnsi="Times New Roman"/>
          <w:sz w:val="24"/>
        </w:rPr>
        <w:t>mathematics</w:t>
      </w:r>
      <w:proofErr w:type="spellEnd"/>
      <w:r w:rsidR="00BC5E57">
        <w:rPr>
          <w:rFonts w:ascii="Times New Roman" w:hAnsi="Times New Roman"/>
          <w:sz w:val="24"/>
        </w:rPr>
        <w:t>)</w:t>
      </w:r>
      <w:r w:rsidR="0097548D" w:rsidRPr="0097548D">
        <w:rPr>
          <w:rFonts w:ascii="Times New Roman" w:hAnsi="Times New Roman"/>
          <w:sz w:val="24"/>
        </w:rPr>
        <w:t>.</w:t>
      </w:r>
      <w:r w:rsidR="00A904A1">
        <w:rPr>
          <w:rFonts w:ascii="Times New Roman" w:hAnsi="Times New Roman"/>
          <w:sz w:val="24"/>
        </w:rPr>
        <w:t xml:space="preserve"> Dodatkowo uczeń wybiera jeszcze jeden przedmiot z następujących grup: </w:t>
      </w:r>
      <w:proofErr w:type="spellStart"/>
      <w:r w:rsidR="00A904A1" w:rsidRPr="00A904A1">
        <w:rPr>
          <w:rFonts w:ascii="Times New Roman" w:hAnsi="Times New Roman"/>
          <w:sz w:val="24"/>
        </w:rPr>
        <w:t>language</w:t>
      </w:r>
      <w:proofErr w:type="spellEnd"/>
      <w:r w:rsidR="00A904A1" w:rsidRPr="00A904A1">
        <w:rPr>
          <w:rFonts w:ascii="Times New Roman" w:hAnsi="Times New Roman"/>
          <w:sz w:val="24"/>
        </w:rPr>
        <w:t xml:space="preserve"> </w:t>
      </w:r>
      <w:proofErr w:type="spellStart"/>
      <w:r w:rsidR="00A904A1" w:rsidRPr="00A904A1">
        <w:rPr>
          <w:rFonts w:ascii="Times New Roman" w:hAnsi="Times New Roman"/>
          <w:sz w:val="24"/>
        </w:rPr>
        <w:t>acquisition</w:t>
      </w:r>
      <w:proofErr w:type="spellEnd"/>
      <w:r w:rsidR="00A904A1" w:rsidRPr="00A904A1">
        <w:rPr>
          <w:rFonts w:ascii="Times New Roman" w:hAnsi="Times New Roman"/>
          <w:sz w:val="24"/>
        </w:rPr>
        <w:t xml:space="preserve">, </w:t>
      </w:r>
      <w:proofErr w:type="spellStart"/>
      <w:r w:rsidR="00A904A1" w:rsidRPr="00A904A1">
        <w:rPr>
          <w:rFonts w:ascii="Times New Roman" w:hAnsi="Times New Roman"/>
          <w:sz w:val="24"/>
        </w:rPr>
        <w:t>individuals</w:t>
      </w:r>
      <w:proofErr w:type="spellEnd"/>
      <w:r w:rsidR="00A904A1" w:rsidRPr="00A904A1">
        <w:rPr>
          <w:rFonts w:ascii="Times New Roman" w:hAnsi="Times New Roman"/>
          <w:sz w:val="24"/>
        </w:rPr>
        <w:t xml:space="preserve"> and </w:t>
      </w:r>
      <w:proofErr w:type="spellStart"/>
      <w:r w:rsidR="00A904A1" w:rsidRPr="00A904A1">
        <w:rPr>
          <w:rFonts w:ascii="Times New Roman" w:hAnsi="Times New Roman"/>
          <w:sz w:val="24"/>
        </w:rPr>
        <w:t>societies</w:t>
      </w:r>
      <w:proofErr w:type="spellEnd"/>
      <w:r w:rsidR="00A904A1" w:rsidRPr="00A904A1">
        <w:rPr>
          <w:rFonts w:ascii="Times New Roman" w:hAnsi="Times New Roman"/>
          <w:sz w:val="24"/>
        </w:rPr>
        <w:t xml:space="preserve">, </w:t>
      </w:r>
      <w:r w:rsidR="00A904A1">
        <w:rPr>
          <w:rFonts w:ascii="Times New Roman" w:hAnsi="Times New Roman"/>
          <w:sz w:val="24"/>
        </w:rPr>
        <w:t>lub</w:t>
      </w:r>
      <w:r w:rsidR="00A904A1" w:rsidRPr="00A904A1">
        <w:rPr>
          <w:rFonts w:ascii="Times New Roman" w:hAnsi="Times New Roman"/>
          <w:sz w:val="24"/>
        </w:rPr>
        <w:t xml:space="preserve"> </w:t>
      </w:r>
      <w:proofErr w:type="spellStart"/>
      <w:r w:rsidR="00A904A1" w:rsidRPr="00A904A1">
        <w:rPr>
          <w:rFonts w:ascii="Times New Roman" w:hAnsi="Times New Roman"/>
          <w:sz w:val="24"/>
        </w:rPr>
        <w:t>sciences</w:t>
      </w:r>
      <w:proofErr w:type="spellEnd"/>
      <w:r w:rsidR="00A904A1">
        <w:rPr>
          <w:rFonts w:ascii="Times New Roman" w:hAnsi="Times New Roman"/>
          <w:sz w:val="24"/>
        </w:rPr>
        <w:t xml:space="preserve">. </w:t>
      </w:r>
      <w:r w:rsidR="00D15FDE">
        <w:rPr>
          <w:rFonts w:ascii="Times New Roman" w:hAnsi="Times New Roman"/>
          <w:sz w:val="24"/>
        </w:rPr>
        <w:t xml:space="preserve">Wymaga się, aby uczniowie, którzy chcą realizować przedmiot na poziomie HL posiadali z niego co najmniej ocenę dobry (4) na świadectwie </w:t>
      </w:r>
      <w:r w:rsidR="00057455" w:rsidRPr="00C21CFE">
        <w:rPr>
          <w:rFonts w:ascii="Times New Roman" w:hAnsi="Times New Roman"/>
          <w:sz w:val="24"/>
        </w:rPr>
        <w:t xml:space="preserve">ukończenia </w:t>
      </w:r>
      <w:r w:rsidR="00057455" w:rsidRPr="00C21CFE">
        <w:rPr>
          <w:rFonts w:ascii="Times New Roman" w:hAnsi="Times New Roman" w:cs="Times New Roman"/>
          <w:sz w:val="24"/>
          <w:szCs w:val="24"/>
        </w:rPr>
        <w:t>klasy drugiej szkoły ponadpodstawowej,</w:t>
      </w:r>
      <w:r w:rsidR="00057455" w:rsidRPr="00057455">
        <w:rPr>
          <w:rFonts w:ascii="Times New Roman" w:hAnsi="Times New Roman" w:cs="Times New Roman"/>
          <w:sz w:val="24"/>
          <w:szCs w:val="24"/>
        </w:rPr>
        <w:t xml:space="preserve"> oraz</w:t>
      </w:r>
      <w:r w:rsidR="008B71BF">
        <w:rPr>
          <w:rFonts w:ascii="Times New Roman" w:hAnsi="Times New Roman" w:cs="Times New Roman"/>
          <w:sz w:val="24"/>
          <w:szCs w:val="24"/>
        </w:rPr>
        <w:t xml:space="preserve"> </w:t>
      </w:r>
      <w:r w:rsidR="007016B6">
        <w:rPr>
          <w:rFonts w:ascii="Times New Roman" w:hAnsi="Times New Roman" w:cs="Times New Roman"/>
          <w:sz w:val="24"/>
          <w:szCs w:val="24"/>
        </w:rPr>
        <w:t>co najmniej dostateczny (3), aby realizować przedmiot na poziomie SL (nie dotyczy języka hiszpańskiego ab initio – od podstaw).</w:t>
      </w:r>
    </w:p>
    <w:p w:rsidR="004A2389" w:rsidRDefault="00C50C58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co najmniej 4 uczniów do utworzenia grupy z danego przedmiotu.</w:t>
      </w:r>
    </w:p>
    <w:p w:rsidR="007016B6" w:rsidRPr="00143774" w:rsidRDefault="00D62701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701">
        <w:rPr>
          <w:rFonts w:ascii="Times New Roman" w:hAnsi="Times New Roman" w:cs="Times New Roman"/>
          <w:sz w:val="24"/>
          <w:szCs w:val="24"/>
        </w:rPr>
        <w:t xml:space="preserve">Dodatkowo, </w:t>
      </w:r>
      <w:r w:rsidR="00887041">
        <w:rPr>
          <w:rFonts w:ascii="Times New Roman" w:hAnsi="Times New Roman" w:cs="Times New Roman"/>
          <w:sz w:val="24"/>
          <w:szCs w:val="24"/>
        </w:rPr>
        <w:t>w ramach podstaw programu (</w:t>
      </w:r>
      <w:proofErr w:type="spellStart"/>
      <w:r w:rsidR="00887041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887041">
        <w:rPr>
          <w:rFonts w:ascii="Times New Roman" w:hAnsi="Times New Roman" w:cs="Times New Roman"/>
          <w:sz w:val="24"/>
          <w:szCs w:val="24"/>
        </w:rPr>
        <w:t xml:space="preserve">) uczniowie </w:t>
      </w:r>
      <w:r w:rsidR="000800D6">
        <w:rPr>
          <w:rFonts w:ascii="Times New Roman" w:hAnsi="Times New Roman" w:cs="Times New Roman"/>
          <w:sz w:val="24"/>
          <w:szCs w:val="24"/>
        </w:rPr>
        <w:t xml:space="preserve">muszą </w:t>
      </w:r>
      <w:r w:rsidR="00887041">
        <w:rPr>
          <w:rFonts w:ascii="Times New Roman" w:hAnsi="Times New Roman" w:cs="Times New Roman"/>
          <w:sz w:val="24"/>
          <w:szCs w:val="24"/>
        </w:rPr>
        <w:t xml:space="preserve">obowiązkowo </w:t>
      </w:r>
      <w:r w:rsidR="00143774">
        <w:rPr>
          <w:rFonts w:ascii="Times New Roman" w:hAnsi="Times New Roman" w:cs="Times New Roman"/>
          <w:sz w:val="24"/>
          <w:szCs w:val="24"/>
        </w:rPr>
        <w:t xml:space="preserve">przygotować Extended </w:t>
      </w:r>
      <w:proofErr w:type="spellStart"/>
      <w:r w:rsidR="00143774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="00143774">
        <w:rPr>
          <w:rFonts w:ascii="Times New Roman" w:hAnsi="Times New Roman" w:cs="Times New Roman"/>
          <w:sz w:val="24"/>
          <w:szCs w:val="24"/>
        </w:rPr>
        <w:t xml:space="preserve">, </w:t>
      </w:r>
      <w:r w:rsidR="000800D6">
        <w:rPr>
          <w:rFonts w:ascii="Times New Roman" w:hAnsi="Times New Roman" w:cs="Times New Roman"/>
          <w:sz w:val="24"/>
          <w:szCs w:val="24"/>
        </w:rPr>
        <w:t>zrealizować kurs TOK (</w:t>
      </w:r>
      <w:proofErr w:type="spellStart"/>
      <w:r w:rsidR="000800D6" w:rsidRPr="00143774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0800D6" w:rsidRPr="00143774">
        <w:rPr>
          <w:rFonts w:ascii="Times New Roman" w:hAnsi="Times New Roman" w:cs="Times New Roman"/>
          <w:sz w:val="24"/>
          <w:szCs w:val="24"/>
        </w:rPr>
        <w:t xml:space="preserve"> of Knowledge</w:t>
      </w:r>
      <w:r w:rsidR="00143774" w:rsidRPr="00143774">
        <w:rPr>
          <w:rFonts w:ascii="Times New Roman" w:hAnsi="Times New Roman" w:cs="Times New Roman"/>
          <w:sz w:val="24"/>
          <w:szCs w:val="24"/>
        </w:rPr>
        <w:t>) i ukończyć program CAS</w:t>
      </w:r>
      <w:r w:rsidR="001437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3774">
        <w:rPr>
          <w:rFonts w:ascii="Times New Roman" w:hAnsi="Times New Roman"/>
          <w:sz w:val="24"/>
        </w:rPr>
        <w:t>C</w:t>
      </w:r>
      <w:r w:rsidR="00143774" w:rsidRPr="00143774">
        <w:rPr>
          <w:rFonts w:ascii="Times New Roman" w:hAnsi="Times New Roman"/>
          <w:sz w:val="24"/>
        </w:rPr>
        <w:t>reativity</w:t>
      </w:r>
      <w:proofErr w:type="spellEnd"/>
      <w:r w:rsidR="00143774" w:rsidRPr="00143774">
        <w:rPr>
          <w:rFonts w:ascii="Times New Roman" w:hAnsi="Times New Roman"/>
          <w:sz w:val="24"/>
        </w:rPr>
        <w:t xml:space="preserve">, </w:t>
      </w:r>
      <w:r w:rsidR="00143774">
        <w:rPr>
          <w:rFonts w:ascii="Times New Roman" w:hAnsi="Times New Roman"/>
          <w:sz w:val="24"/>
        </w:rPr>
        <w:t>A</w:t>
      </w:r>
      <w:r w:rsidR="00143774" w:rsidRPr="00143774">
        <w:rPr>
          <w:rFonts w:ascii="Times New Roman" w:hAnsi="Times New Roman"/>
          <w:sz w:val="24"/>
        </w:rPr>
        <w:t xml:space="preserve">ctivity, </w:t>
      </w:r>
      <w:r w:rsidR="00143774">
        <w:rPr>
          <w:rFonts w:ascii="Times New Roman" w:hAnsi="Times New Roman"/>
          <w:sz w:val="24"/>
        </w:rPr>
        <w:t>S</w:t>
      </w:r>
      <w:r w:rsidR="00143774" w:rsidRPr="00143774">
        <w:rPr>
          <w:rFonts w:ascii="Times New Roman" w:hAnsi="Times New Roman"/>
          <w:sz w:val="24"/>
        </w:rPr>
        <w:t>ervice</w:t>
      </w:r>
      <w:r w:rsidR="00143774">
        <w:rPr>
          <w:rFonts w:ascii="Times New Roman" w:hAnsi="Times New Roman"/>
          <w:sz w:val="24"/>
        </w:rPr>
        <w:t>).</w:t>
      </w:r>
    </w:p>
    <w:p w:rsidR="000648B3" w:rsidRDefault="000648B3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8B3" w:rsidRPr="00432542" w:rsidRDefault="00432542" w:rsidP="00560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542">
        <w:rPr>
          <w:rFonts w:ascii="Times New Roman" w:hAnsi="Times New Roman" w:cs="Times New Roman"/>
          <w:b/>
          <w:sz w:val="24"/>
          <w:szCs w:val="24"/>
        </w:rPr>
        <w:t>4. Uczniowie międzynarodowi</w:t>
      </w:r>
    </w:p>
    <w:p w:rsidR="00432542" w:rsidRDefault="00432542" w:rsidP="005601F2">
      <w:pPr>
        <w:spacing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4C2842">
        <w:rPr>
          <w:rFonts w:ascii="Times New Roman" w:hAnsi="Times New Roman" w:cs="Times New Roman"/>
          <w:sz w:val="24"/>
          <w:szCs w:val="24"/>
        </w:rPr>
        <w:t>Nowi uczniowie międzynarodowi</w:t>
      </w:r>
      <w:r w:rsidR="004C2842">
        <w:rPr>
          <w:rFonts w:ascii="Times New Roman" w:hAnsi="Times New Roman" w:cs="Times New Roman"/>
          <w:sz w:val="24"/>
          <w:szCs w:val="24"/>
        </w:rPr>
        <w:t xml:space="preserve"> mogą również aplikować do programu IB w Liceum Ogólnokształcącym z Oddziałami Dwujęzycznymi w Boguchwale. </w:t>
      </w:r>
      <w:r w:rsidR="00BD09CD">
        <w:rPr>
          <w:rFonts w:ascii="Times New Roman" w:hAnsi="Times New Roman" w:cs="Times New Roman"/>
          <w:sz w:val="24"/>
          <w:szCs w:val="24"/>
        </w:rPr>
        <w:t xml:space="preserve">Ich przeniesienie regulują osobne </w:t>
      </w:r>
      <w:r w:rsidR="007F5235">
        <w:rPr>
          <w:rFonts w:ascii="Times New Roman" w:hAnsi="Times New Roman" w:cs="Times New Roman"/>
          <w:sz w:val="24"/>
          <w:szCs w:val="24"/>
        </w:rPr>
        <w:t xml:space="preserve">kryteria określone przez Dyrektora Szkoły. Kandydaci ci wypełniają formularz </w:t>
      </w:r>
      <w:r w:rsidR="007F5235">
        <w:rPr>
          <w:rFonts w:ascii="Times New Roman" w:hAnsi="Times New Roman" w:cs="Times New Roman"/>
          <w:sz w:val="24"/>
          <w:szCs w:val="24"/>
        </w:rPr>
        <w:lastRenderedPageBreak/>
        <w:t xml:space="preserve">aplikacyjny i uczestniczą w rozmowie w celu zweryfikowania ich </w:t>
      </w:r>
      <w:r w:rsidR="00BF11FE">
        <w:rPr>
          <w:rFonts w:ascii="Times New Roman" w:hAnsi="Times New Roman"/>
          <w:sz w:val="24"/>
          <w:shd w:val="clear" w:color="auto" w:fill="FFFFFF"/>
        </w:rPr>
        <w:t>umiejętności językowych (</w:t>
      </w:r>
      <w:r w:rsidR="00E007C0">
        <w:rPr>
          <w:rFonts w:ascii="Times New Roman" w:hAnsi="Times New Roman"/>
          <w:sz w:val="24"/>
          <w:shd w:val="clear" w:color="auto" w:fill="FFFFFF"/>
        </w:rPr>
        <w:t xml:space="preserve">rozmowa przeprowadzana jest przez Dyrektora, </w:t>
      </w:r>
      <w:r w:rsidR="00C21CFE">
        <w:rPr>
          <w:rFonts w:ascii="Times New Roman" w:hAnsi="Times New Roman"/>
          <w:sz w:val="24"/>
          <w:shd w:val="clear" w:color="auto" w:fill="FFFFFF"/>
        </w:rPr>
        <w:t>nauczyciela języka angielskiego</w:t>
      </w:r>
      <w:r w:rsidR="00C21CFE">
        <w:rPr>
          <w:rFonts w:ascii="Times New Roman" w:hAnsi="Times New Roman"/>
          <w:sz w:val="24"/>
          <w:shd w:val="clear" w:color="auto" w:fill="FFFFFF"/>
        </w:rPr>
        <w:br/>
      </w:r>
      <w:r w:rsidR="00E007C0">
        <w:rPr>
          <w:rFonts w:ascii="Times New Roman" w:hAnsi="Times New Roman"/>
          <w:sz w:val="24"/>
          <w:shd w:val="clear" w:color="auto" w:fill="FFFFFF"/>
        </w:rPr>
        <w:t xml:space="preserve">i koordynatora IB). Ostateczną decyzję o przyjęciu uczniów międzynarodowych </w:t>
      </w:r>
      <w:r w:rsidR="00CA784F">
        <w:rPr>
          <w:rFonts w:ascii="Times New Roman" w:hAnsi="Times New Roman"/>
          <w:sz w:val="24"/>
          <w:shd w:val="clear" w:color="auto" w:fill="FFFFFF"/>
        </w:rPr>
        <w:t>do prog</w:t>
      </w:r>
      <w:r w:rsidR="00E007C0">
        <w:rPr>
          <w:rFonts w:ascii="Times New Roman" w:hAnsi="Times New Roman"/>
          <w:sz w:val="24"/>
          <w:shd w:val="clear" w:color="auto" w:fill="FFFFFF"/>
        </w:rPr>
        <w:t>ramu IB podejmuje Dyrektor.</w:t>
      </w:r>
    </w:p>
    <w:p w:rsidR="00BF11FE" w:rsidRDefault="00BF11FE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204" w:rsidRPr="00CC2150" w:rsidRDefault="00F97204" w:rsidP="00560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15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2150" w:rsidRPr="00CC2150">
        <w:rPr>
          <w:rFonts w:ascii="Times New Roman" w:hAnsi="Times New Roman" w:cs="Times New Roman"/>
          <w:b/>
          <w:sz w:val="24"/>
          <w:szCs w:val="24"/>
        </w:rPr>
        <w:t xml:space="preserve">Przeniesienie </w:t>
      </w:r>
      <w:r w:rsidR="00175513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="00CC2150" w:rsidRPr="00CC2150">
        <w:rPr>
          <w:rFonts w:ascii="Times New Roman" w:hAnsi="Times New Roman" w:cs="Times New Roman"/>
          <w:b/>
          <w:sz w:val="24"/>
          <w:szCs w:val="24"/>
        </w:rPr>
        <w:t>ucznia z innej szkoły</w:t>
      </w:r>
    </w:p>
    <w:p w:rsidR="00CA784F" w:rsidRDefault="00175513" w:rsidP="00CA784F">
      <w:pPr>
        <w:spacing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Uczniowie przenoszący się z innej szkoły, w której rozpoczęli program IB mogą kont</w:t>
      </w:r>
      <w:r w:rsidR="00C777B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nuować naukę w </w:t>
      </w:r>
      <w:r w:rsidR="00C777B5">
        <w:rPr>
          <w:rFonts w:ascii="Times New Roman" w:hAnsi="Times New Roman" w:cs="Times New Roman"/>
          <w:sz w:val="24"/>
          <w:szCs w:val="24"/>
        </w:rPr>
        <w:t>programie</w:t>
      </w:r>
      <w:r>
        <w:rPr>
          <w:rFonts w:ascii="Times New Roman" w:hAnsi="Times New Roman" w:cs="Times New Roman"/>
          <w:sz w:val="24"/>
          <w:szCs w:val="24"/>
        </w:rPr>
        <w:t xml:space="preserve"> IB w Liceum Ogólnokształcącym z Oddziałami Dwujęzycznymi w Boguchwale</w:t>
      </w:r>
      <w:r w:rsidR="00C777B5">
        <w:rPr>
          <w:rFonts w:ascii="Times New Roman" w:hAnsi="Times New Roman" w:cs="Times New Roman"/>
          <w:sz w:val="24"/>
          <w:szCs w:val="24"/>
        </w:rPr>
        <w:t xml:space="preserve">. </w:t>
      </w:r>
      <w:r w:rsidR="00F17B42">
        <w:rPr>
          <w:rFonts w:ascii="Times New Roman" w:hAnsi="Times New Roman" w:cs="Times New Roman"/>
          <w:sz w:val="24"/>
          <w:szCs w:val="24"/>
        </w:rPr>
        <w:t>Ich przeniesienie regulują osobne kryteria określone przez Dyrektora Szkoły</w:t>
      </w:r>
      <w:r w:rsidR="00F17B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7B42">
        <w:rPr>
          <w:rFonts w:ascii="Times New Roman" w:hAnsi="Times New Roman" w:cs="Times New Roman"/>
          <w:sz w:val="24"/>
          <w:szCs w:val="24"/>
        </w:rPr>
        <w:t xml:space="preserve">Kandydaci ci wypełniają formularz aplikacyjny i przedkładają szczegółowy </w:t>
      </w:r>
      <w:r w:rsidR="00F17B42" w:rsidRPr="00044C74">
        <w:rPr>
          <w:rFonts w:ascii="Times New Roman" w:hAnsi="Times New Roman" w:cs="Times New Roman"/>
          <w:sz w:val="24"/>
          <w:szCs w:val="24"/>
        </w:rPr>
        <w:t xml:space="preserve">opis </w:t>
      </w:r>
      <w:r w:rsidR="00F17B42">
        <w:rPr>
          <w:rFonts w:ascii="Times New Roman" w:hAnsi="Times New Roman" w:cs="Times New Roman"/>
          <w:sz w:val="24"/>
          <w:szCs w:val="24"/>
        </w:rPr>
        <w:t xml:space="preserve">wybranych przedmiotów. </w:t>
      </w:r>
      <w:r w:rsidR="00CA784F">
        <w:rPr>
          <w:rFonts w:ascii="Times New Roman" w:hAnsi="Times New Roman"/>
          <w:sz w:val="24"/>
          <w:shd w:val="clear" w:color="auto" w:fill="FFFFFF"/>
        </w:rPr>
        <w:t>Ostateczną decyzję o przyjęciu nowych uczniów do programu IB podejmuje Dyrektor.</w:t>
      </w:r>
    </w:p>
    <w:p w:rsidR="00A32AC6" w:rsidRDefault="00A32AC6" w:rsidP="00560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542" w:rsidRPr="00F672D1" w:rsidRDefault="00F97204" w:rsidP="00560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2542" w:rsidRPr="00F672D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Akceptacja do programu IB</w:t>
      </w:r>
    </w:p>
    <w:p w:rsidR="00432542" w:rsidRDefault="00432542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decyzje dotyczące procedur przyjęcia do programu IB </w:t>
      </w:r>
      <w:r w:rsidR="00DB3910">
        <w:rPr>
          <w:rFonts w:ascii="Times New Roman" w:hAnsi="Times New Roman" w:cs="Times New Roman"/>
          <w:sz w:val="24"/>
          <w:szCs w:val="24"/>
        </w:rPr>
        <w:t xml:space="preserve">podejmowane są przez </w:t>
      </w:r>
      <w:r w:rsidR="00527073">
        <w:rPr>
          <w:rFonts w:ascii="Times New Roman" w:hAnsi="Times New Roman" w:cs="Times New Roman"/>
          <w:sz w:val="24"/>
          <w:szCs w:val="24"/>
        </w:rPr>
        <w:t xml:space="preserve">Szkolną Komisję ds. Rekrutacji </w:t>
      </w:r>
      <w:r w:rsidR="002D7671">
        <w:rPr>
          <w:rFonts w:ascii="Times New Roman" w:hAnsi="Times New Roman" w:cs="Times New Roman"/>
          <w:sz w:val="24"/>
          <w:szCs w:val="24"/>
        </w:rPr>
        <w:t xml:space="preserve">wybraną przez Dyrektora. </w:t>
      </w:r>
      <w:r w:rsidR="00F672D1">
        <w:rPr>
          <w:rFonts w:ascii="Times New Roman" w:hAnsi="Times New Roman" w:cs="Times New Roman"/>
          <w:sz w:val="24"/>
          <w:szCs w:val="24"/>
        </w:rPr>
        <w:t xml:space="preserve">Dyrektor dopuszcza możliwość </w:t>
      </w:r>
      <w:proofErr w:type="spellStart"/>
      <w:r w:rsidR="00F672D1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="00F672D1">
        <w:rPr>
          <w:rFonts w:ascii="Times New Roman" w:hAnsi="Times New Roman" w:cs="Times New Roman"/>
          <w:sz w:val="24"/>
          <w:szCs w:val="24"/>
        </w:rPr>
        <w:t>.</w:t>
      </w:r>
    </w:p>
    <w:p w:rsidR="00F672D1" w:rsidRDefault="00F672D1" w:rsidP="00560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2D1" w:rsidRPr="003746AC" w:rsidRDefault="00F672D1" w:rsidP="00560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AC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F672D1" w:rsidRPr="003746AC" w:rsidRDefault="000F1045" w:rsidP="005601F2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3746AC">
        <w:rPr>
          <w:rFonts w:ascii="Times New Roman" w:hAnsi="Times New Roman"/>
          <w:sz w:val="24"/>
        </w:rPr>
        <w:t xml:space="preserve">1. </w:t>
      </w:r>
      <w:r w:rsidRPr="003746AC">
        <w:rPr>
          <w:rFonts w:ascii="Times New Roman" w:hAnsi="Times New Roman"/>
          <w:i/>
          <w:sz w:val="24"/>
        </w:rPr>
        <w:t xml:space="preserve">IB </w:t>
      </w:r>
      <w:proofErr w:type="spellStart"/>
      <w:r w:rsidRPr="003746AC">
        <w:rPr>
          <w:rFonts w:ascii="Times New Roman" w:hAnsi="Times New Roman"/>
          <w:i/>
          <w:sz w:val="24"/>
        </w:rPr>
        <w:t>recognition</w:t>
      </w:r>
      <w:proofErr w:type="spellEnd"/>
      <w:r w:rsidRPr="003746AC">
        <w:rPr>
          <w:rFonts w:ascii="Times New Roman" w:hAnsi="Times New Roman"/>
          <w:i/>
          <w:sz w:val="24"/>
        </w:rPr>
        <w:t xml:space="preserve"> </w:t>
      </w:r>
      <w:proofErr w:type="spellStart"/>
      <w:r w:rsidRPr="003746AC">
        <w:rPr>
          <w:rFonts w:ascii="Times New Roman" w:hAnsi="Times New Roman"/>
          <w:i/>
          <w:sz w:val="24"/>
        </w:rPr>
        <w:t>resource</w:t>
      </w:r>
      <w:proofErr w:type="spellEnd"/>
      <w:r w:rsidRPr="003746AC">
        <w:rPr>
          <w:rFonts w:ascii="Times New Roman" w:hAnsi="Times New Roman"/>
          <w:i/>
          <w:sz w:val="24"/>
        </w:rPr>
        <w:t xml:space="preserve"> </w:t>
      </w:r>
      <w:proofErr w:type="spellStart"/>
      <w:r w:rsidRPr="003746AC">
        <w:rPr>
          <w:rFonts w:ascii="Times New Roman" w:hAnsi="Times New Roman"/>
          <w:i/>
          <w:sz w:val="24"/>
        </w:rPr>
        <w:t>library</w:t>
      </w:r>
      <w:proofErr w:type="spellEnd"/>
    </w:p>
    <w:p w:rsidR="000F1045" w:rsidRPr="003746AC" w:rsidRDefault="000F1045" w:rsidP="005601F2">
      <w:pPr>
        <w:spacing w:line="360" w:lineRule="auto"/>
        <w:jc w:val="both"/>
        <w:rPr>
          <w:rFonts w:ascii="Times New Roman" w:hAnsi="Times New Roman"/>
          <w:sz w:val="24"/>
        </w:rPr>
      </w:pPr>
      <w:r w:rsidRPr="003746AC">
        <w:rPr>
          <w:rFonts w:ascii="Times New Roman" w:hAnsi="Times New Roman"/>
          <w:sz w:val="24"/>
        </w:rPr>
        <w:t>https://www.ibo.org/university-admission/ib-recognition-resources-and-document-library/#dp_briefs</w:t>
      </w:r>
    </w:p>
    <w:p w:rsidR="000F1045" w:rsidRDefault="000F1045" w:rsidP="005601F2">
      <w:pPr>
        <w:spacing w:line="360" w:lineRule="auto"/>
        <w:jc w:val="both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2. </w:t>
      </w:r>
      <w:r w:rsidRPr="00453871">
        <w:rPr>
          <w:rFonts w:ascii="Times New Roman" w:hAnsi="Times New Roman"/>
          <w:i/>
          <w:sz w:val="24"/>
          <w:lang w:val="en-US"/>
        </w:rPr>
        <w:t xml:space="preserve">IB Diploma </w:t>
      </w:r>
      <w:proofErr w:type="spellStart"/>
      <w:r w:rsidRPr="00453871">
        <w:rPr>
          <w:rFonts w:ascii="Times New Roman" w:hAnsi="Times New Roman"/>
          <w:i/>
          <w:sz w:val="24"/>
          <w:lang w:val="en-US"/>
        </w:rPr>
        <w:t>Programme</w:t>
      </w:r>
      <w:proofErr w:type="spellEnd"/>
      <w:r w:rsidRPr="00453871">
        <w:rPr>
          <w:rFonts w:ascii="Times New Roman" w:hAnsi="Times New Roman"/>
          <w:i/>
          <w:sz w:val="24"/>
          <w:lang w:val="en-US"/>
        </w:rPr>
        <w:t xml:space="preserve"> Admission Policy</w:t>
      </w:r>
    </w:p>
    <w:p w:rsidR="000F1045" w:rsidRPr="00A24717" w:rsidRDefault="000F1045" w:rsidP="005601F2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  <w:r w:rsidRPr="000F1045">
        <w:rPr>
          <w:rFonts w:ascii="Times New Roman" w:hAnsi="Times New Roman"/>
          <w:sz w:val="24"/>
          <w:lang w:val="en-US"/>
        </w:rPr>
        <w:t>https://isob.ukw.edu.pl/wp-content/uploads/2019/04/admission-policy.pdf</w:t>
      </w:r>
    </w:p>
    <w:sectPr w:rsidR="000F1045" w:rsidRPr="00A2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107"/>
    <w:multiLevelType w:val="hybridMultilevel"/>
    <w:tmpl w:val="10BA2B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BE4984"/>
    <w:multiLevelType w:val="hybridMultilevel"/>
    <w:tmpl w:val="38E07724"/>
    <w:lvl w:ilvl="0" w:tplc="EE6EB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AB"/>
    <w:rsid w:val="00044C74"/>
    <w:rsid w:val="00057455"/>
    <w:rsid w:val="000648B3"/>
    <w:rsid w:val="00066EC8"/>
    <w:rsid w:val="000800D6"/>
    <w:rsid w:val="000B5526"/>
    <w:rsid w:val="000B7710"/>
    <w:rsid w:val="000F1045"/>
    <w:rsid w:val="00112520"/>
    <w:rsid w:val="00143774"/>
    <w:rsid w:val="0016155F"/>
    <w:rsid w:val="00175513"/>
    <w:rsid w:val="001C4791"/>
    <w:rsid w:val="00247628"/>
    <w:rsid w:val="00255BA3"/>
    <w:rsid w:val="00295455"/>
    <w:rsid w:val="002D7671"/>
    <w:rsid w:val="00307C96"/>
    <w:rsid w:val="003442FD"/>
    <w:rsid w:val="00363202"/>
    <w:rsid w:val="003746AC"/>
    <w:rsid w:val="0039298C"/>
    <w:rsid w:val="003A4210"/>
    <w:rsid w:val="00401012"/>
    <w:rsid w:val="00432542"/>
    <w:rsid w:val="004444A7"/>
    <w:rsid w:val="004A2389"/>
    <w:rsid w:val="004C2842"/>
    <w:rsid w:val="004D1E45"/>
    <w:rsid w:val="00514676"/>
    <w:rsid w:val="00527073"/>
    <w:rsid w:val="0054455F"/>
    <w:rsid w:val="005601F2"/>
    <w:rsid w:val="005C0131"/>
    <w:rsid w:val="006226FD"/>
    <w:rsid w:val="00692FE5"/>
    <w:rsid w:val="007016B6"/>
    <w:rsid w:val="00715C00"/>
    <w:rsid w:val="007A09AB"/>
    <w:rsid w:val="007D2BC7"/>
    <w:rsid w:val="007F5235"/>
    <w:rsid w:val="008242E5"/>
    <w:rsid w:val="00877539"/>
    <w:rsid w:val="00887041"/>
    <w:rsid w:val="008A7917"/>
    <w:rsid w:val="008B1D00"/>
    <w:rsid w:val="008B71BF"/>
    <w:rsid w:val="008E005E"/>
    <w:rsid w:val="00903226"/>
    <w:rsid w:val="00941F06"/>
    <w:rsid w:val="0097344B"/>
    <w:rsid w:val="0097548D"/>
    <w:rsid w:val="009A2FD3"/>
    <w:rsid w:val="009C03A7"/>
    <w:rsid w:val="009D28C6"/>
    <w:rsid w:val="009E474D"/>
    <w:rsid w:val="009E5DF8"/>
    <w:rsid w:val="009F5A65"/>
    <w:rsid w:val="00A03BD7"/>
    <w:rsid w:val="00A24717"/>
    <w:rsid w:val="00A32AC6"/>
    <w:rsid w:val="00A4692D"/>
    <w:rsid w:val="00A55BFA"/>
    <w:rsid w:val="00A904A1"/>
    <w:rsid w:val="00BC5E57"/>
    <w:rsid w:val="00BD09CD"/>
    <w:rsid w:val="00BD7508"/>
    <w:rsid w:val="00BE6EB9"/>
    <w:rsid w:val="00BF11FE"/>
    <w:rsid w:val="00C063BD"/>
    <w:rsid w:val="00C21CFE"/>
    <w:rsid w:val="00C50C58"/>
    <w:rsid w:val="00C72357"/>
    <w:rsid w:val="00C777B5"/>
    <w:rsid w:val="00C97B36"/>
    <w:rsid w:val="00CA198C"/>
    <w:rsid w:val="00CA784F"/>
    <w:rsid w:val="00CC2150"/>
    <w:rsid w:val="00CD75EB"/>
    <w:rsid w:val="00D15FDE"/>
    <w:rsid w:val="00D62701"/>
    <w:rsid w:val="00D673CD"/>
    <w:rsid w:val="00D7626B"/>
    <w:rsid w:val="00DB3910"/>
    <w:rsid w:val="00E007C0"/>
    <w:rsid w:val="00E54AB3"/>
    <w:rsid w:val="00E63131"/>
    <w:rsid w:val="00E63BFB"/>
    <w:rsid w:val="00E92057"/>
    <w:rsid w:val="00E969E6"/>
    <w:rsid w:val="00EA0F7A"/>
    <w:rsid w:val="00EC3808"/>
    <w:rsid w:val="00EE2C28"/>
    <w:rsid w:val="00EE5D2A"/>
    <w:rsid w:val="00F15A25"/>
    <w:rsid w:val="00F17B42"/>
    <w:rsid w:val="00F52F88"/>
    <w:rsid w:val="00F63764"/>
    <w:rsid w:val="00F672D1"/>
    <w:rsid w:val="00F97204"/>
    <w:rsid w:val="00FB6912"/>
    <w:rsid w:val="00FE40CD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104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104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adm</cp:lastModifiedBy>
  <cp:revision>2</cp:revision>
  <dcterms:created xsi:type="dcterms:W3CDTF">2025-02-20T16:24:00Z</dcterms:created>
  <dcterms:modified xsi:type="dcterms:W3CDTF">2025-02-20T16:24:00Z</dcterms:modified>
</cp:coreProperties>
</file>